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2B" w:rsidRDefault="0066792B" w:rsidP="003F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Name:  </w:t>
      </w:r>
    </w:p>
    <w:p w:rsidR="0066792B" w:rsidRDefault="0066792B" w:rsidP="003F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Period:</w:t>
      </w:r>
    </w:p>
    <w:p w:rsidR="0066792B" w:rsidRDefault="0066792B" w:rsidP="0066792B">
      <w:pPr>
        <w:pStyle w:val="ListParagraph"/>
        <w:rPr>
          <w:b/>
          <w:sz w:val="28"/>
          <w:szCs w:val="28"/>
        </w:rPr>
      </w:pPr>
    </w:p>
    <w:p w:rsidR="0066792B" w:rsidRDefault="0066792B" w:rsidP="0066792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may use this </w:t>
      </w:r>
      <w:r w:rsidR="00D607B0">
        <w:rPr>
          <w:b/>
          <w:sz w:val="28"/>
          <w:szCs w:val="28"/>
        </w:rPr>
        <w:t xml:space="preserve">as </w:t>
      </w:r>
      <w:r>
        <w:rPr>
          <w:b/>
          <w:sz w:val="28"/>
          <w:szCs w:val="28"/>
        </w:rPr>
        <w:t>your prewrite</w:t>
      </w:r>
      <w:r w:rsidR="00D607B0">
        <w:rPr>
          <w:b/>
          <w:sz w:val="28"/>
          <w:szCs w:val="28"/>
        </w:rPr>
        <w:t xml:space="preserve"> for </w:t>
      </w:r>
      <w:proofErr w:type="spellStart"/>
      <w:r w:rsidR="002C6301" w:rsidRPr="002C6301">
        <w:rPr>
          <w:b/>
          <w:i/>
          <w:sz w:val="28"/>
          <w:szCs w:val="28"/>
        </w:rPr>
        <w:t>Invictus</w:t>
      </w:r>
      <w:proofErr w:type="spellEnd"/>
      <w:r w:rsidR="002C6301">
        <w:rPr>
          <w:b/>
          <w:sz w:val="28"/>
          <w:szCs w:val="28"/>
        </w:rPr>
        <w:t xml:space="preserve"> paragraph </w:t>
      </w:r>
      <w:r w:rsidR="00D607B0">
        <w:rPr>
          <w:b/>
          <w:sz w:val="28"/>
          <w:szCs w:val="28"/>
        </w:rPr>
        <w:t>#1</w:t>
      </w:r>
      <w:r>
        <w:rPr>
          <w:b/>
          <w:sz w:val="28"/>
          <w:szCs w:val="28"/>
        </w:rPr>
        <w:t xml:space="preserve">: </w:t>
      </w:r>
    </w:p>
    <w:p w:rsidR="0066792B" w:rsidRDefault="0066792B" w:rsidP="0066792B">
      <w:pPr>
        <w:pStyle w:val="ListParagraph"/>
        <w:rPr>
          <w:b/>
          <w:sz w:val="28"/>
          <w:szCs w:val="28"/>
        </w:rPr>
      </w:pPr>
    </w:p>
    <w:p w:rsidR="003F0D63" w:rsidRPr="0066792B" w:rsidRDefault="003F0D63" w:rsidP="003F0D6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6792B">
        <w:rPr>
          <w:b/>
          <w:sz w:val="28"/>
          <w:szCs w:val="28"/>
        </w:rPr>
        <w:t xml:space="preserve">Create a topic sentence.   You may choose to do this after you write the bulk of the paragraph.  Come back to the general </w:t>
      </w:r>
      <w:bookmarkStart w:id="0" w:name="_GoBack"/>
      <w:bookmarkEnd w:id="0"/>
      <w:r w:rsidR="0066792B">
        <w:rPr>
          <w:b/>
          <w:sz w:val="28"/>
          <w:szCs w:val="28"/>
        </w:rPr>
        <w:t xml:space="preserve">summative idea.  </w:t>
      </w:r>
    </w:p>
    <w:p w:rsidR="003F0D63" w:rsidRPr="0066792B" w:rsidRDefault="003F0D63" w:rsidP="003F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8"/>
          <w:szCs w:val="28"/>
        </w:rPr>
      </w:pPr>
    </w:p>
    <w:p w:rsidR="003F0D63" w:rsidRPr="0066792B" w:rsidRDefault="003F0D63" w:rsidP="003F0D63">
      <w:pPr>
        <w:rPr>
          <w:sz w:val="28"/>
          <w:szCs w:val="28"/>
        </w:rPr>
      </w:pPr>
    </w:p>
    <w:p w:rsidR="003F0D63" w:rsidRPr="0066792B" w:rsidRDefault="003F0D63" w:rsidP="003F0D6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6792B">
        <w:rPr>
          <w:b/>
          <w:sz w:val="28"/>
          <w:szCs w:val="28"/>
        </w:rPr>
        <w:t xml:space="preserve">What is the poem about?  What is the theme, or message Henley is trying to get to the reader?    Use </w:t>
      </w:r>
      <w:proofErr w:type="gramStart"/>
      <w:r w:rsidRPr="0066792B">
        <w:rPr>
          <w:b/>
          <w:sz w:val="28"/>
          <w:szCs w:val="28"/>
        </w:rPr>
        <w:t>evidence  to</w:t>
      </w:r>
      <w:proofErr w:type="gramEnd"/>
      <w:r w:rsidRPr="0066792B">
        <w:rPr>
          <w:b/>
          <w:sz w:val="28"/>
          <w:szCs w:val="28"/>
        </w:rPr>
        <w:t xml:space="preserve"> support this.</w:t>
      </w:r>
    </w:p>
    <w:p w:rsidR="003F0D63" w:rsidRPr="0066792B" w:rsidRDefault="003F0D63" w:rsidP="003F0D6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F0D63" w:rsidRPr="0066792B" w:rsidRDefault="003F0D63" w:rsidP="003F0D63">
      <w:pPr>
        <w:rPr>
          <w:b/>
          <w:sz w:val="28"/>
          <w:szCs w:val="28"/>
        </w:rPr>
      </w:pPr>
    </w:p>
    <w:p w:rsidR="003F0D63" w:rsidRPr="0066792B" w:rsidRDefault="003F0D63" w:rsidP="003F0D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792B">
        <w:rPr>
          <w:b/>
          <w:sz w:val="28"/>
          <w:szCs w:val="28"/>
        </w:rPr>
        <w:t>Compare this poem to Tennyson’s “Charge of the Light Brigade”.  How are they alike?  How are they different?  Use evidence as support.</w:t>
      </w:r>
    </w:p>
    <w:p w:rsidR="003F0D63" w:rsidRPr="0066792B" w:rsidRDefault="003F0D63" w:rsidP="003F0D6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F0D63" w:rsidRPr="0066792B" w:rsidRDefault="003F0D63" w:rsidP="003F0D63">
      <w:pPr>
        <w:rPr>
          <w:b/>
          <w:sz w:val="28"/>
          <w:szCs w:val="28"/>
        </w:rPr>
      </w:pPr>
    </w:p>
    <w:p w:rsidR="003F0D63" w:rsidRPr="0066792B" w:rsidRDefault="00F649CF" w:rsidP="003F0D6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6792B">
        <w:rPr>
          <w:b/>
          <w:sz w:val="28"/>
          <w:szCs w:val="28"/>
        </w:rPr>
        <w:t>What image stands out for you</w:t>
      </w:r>
      <w:proofErr w:type="gramStart"/>
      <w:r w:rsidRPr="0066792B">
        <w:rPr>
          <w:b/>
          <w:sz w:val="28"/>
          <w:szCs w:val="28"/>
        </w:rPr>
        <w:t>.</w:t>
      </w:r>
      <w:r w:rsidR="003F0D63" w:rsidRPr="0066792B">
        <w:rPr>
          <w:b/>
          <w:sz w:val="28"/>
          <w:szCs w:val="28"/>
        </w:rPr>
        <w:t>.</w:t>
      </w:r>
      <w:proofErr w:type="gramEnd"/>
      <w:r w:rsidR="003F0D63" w:rsidRPr="0066792B">
        <w:rPr>
          <w:b/>
          <w:sz w:val="28"/>
          <w:szCs w:val="28"/>
        </w:rPr>
        <w:t xml:space="preserve">  </w:t>
      </w:r>
      <w:r w:rsidRPr="0066792B">
        <w:rPr>
          <w:b/>
          <w:sz w:val="28"/>
          <w:szCs w:val="28"/>
        </w:rPr>
        <w:t>Identify what it is using a direct quote.  Explain what it means and why it is meaningful.</w:t>
      </w:r>
    </w:p>
    <w:p w:rsidR="00F649CF" w:rsidRPr="0066792B" w:rsidRDefault="00F649CF" w:rsidP="00F649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F0D63" w:rsidRPr="0066792B" w:rsidRDefault="003F0D63" w:rsidP="003F0D63">
      <w:pPr>
        <w:rPr>
          <w:sz w:val="28"/>
          <w:szCs w:val="28"/>
        </w:rPr>
      </w:pPr>
    </w:p>
    <w:p w:rsidR="00F649CF" w:rsidRPr="0066792B" w:rsidRDefault="00F649CF" w:rsidP="00F649C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6792B">
        <w:rPr>
          <w:b/>
          <w:sz w:val="28"/>
          <w:szCs w:val="28"/>
        </w:rPr>
        <w:t>What is the mood of this poem?   Mood evokes feelings in the reader.  How does this poem make you feel?  Use evidence to support this feeling.</w:t>
      </w:r>
    </w:p>
    <w:p w:rsidR="00F649CF" w:rsidRPr="0066792B" w:rsidRDefault="00F649CF" w:rsidP="00F649C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649CF" w:rsidRPr="0066792B" w:rsidRDefault="00F649CF" w:rsidP="00F649CF">
      <w:pPr>
        <w:ind w:left="720"/>
        <w:rPr>
          <w:sz w:val="28"/>
          <w:szCs w:val="28"/>
        </w:rPr>
      </w:pPr>
    </w:p>
    <w:p w:rsidR="00F649CF" w:rsidRPr="0066792B" w:rsidRDefault="00F649CF" w:rsidP="00F649C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6792B">
        <w:rPr>
          <w:b/>
          <w:sz w:val="28"/>
          <w:szCs w:val="28"/>
        </w:rPr>
        <w:t xml:space="preserve">What personal connection can you make to this poem?  What does it remind you of from your </w:t>
      </w:r>
      <w:proofErr w:type="gramStart"/>
      <w:r w:rsidRPr="0066792B">
        <w:rPr>
          <w:b/>
          <w:sz w:val="28"/>
          <w:szCs w:val="28"/>
        </w:rPr>
        <w:t xml:space="preserve">life </w:t>
      </w:r>
      <w:r w:rsidR="0066792B" w:rsidRPr="0066792B">
        <w:rPr>
          <w:b/>
          <w:sz w:val="28"/>
          <w:szCs w:val="28"/>
        </w:rPr>
        <w:t>?</w:t>
      </w:r>
      <w:proofErr w:type="gramEnd"/>
      <w:r w:rsidR="0066792B" w:rsidRPr="0066792B">
        <w:rPr>
          <w:b/>
          <w:sz w:val="28"/>
          <w:szCs w:val="28"/>
        </w:rPr>
        <w:t xml:space="preserve">  Be specific using support and details.</w:t>
      </w:r>
    </w:p>
    <w:p w:rsidR="0066792B" w:rsidRPr="0066792B" w:rsidRDefault="0066792B" w:rsidP="006679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6792B" w:rsidRDefault="0066792B" w:rsidP="003F0D63"/>
    <w:p w:rsidR="003F0D63" w:rsidRDefault="0066792B" w:rsidP="0066792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Conclusion.  Write a sentence that sums up the paragraph, using no new information.</w:t>
      </w:r>
    </w:p>
    <w:p w:rsidR="0066792B" w:rsidRDefault="0066792B" w:rsidP="006679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F0D63" w:rsidRDefault="003F0D63" w:rsidP="003F0D63"/>
    <w:p w:rsidR="003F0D63" w:rsidRDefault="003F0D63" w:rsidP="003F0D63"/>
    <w:p w:rsidR="00AC1C2C" w:rsidRDefault="00AC1C2C"/>
    <w:sectPr w:rsidR="00AC1C2C" w:rsidSect="003F0D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36C"/>
    <w:multiLevelType w:val="hybridMultilevel"/>
    <w:tmpl w:val="A6849E3A"/>
    <w:lvl w:ilvl="0" w:tplc="0000000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E3DFA"/>
    <w:multiLevelType w:val="hybridMultilevel"/>
    <w:tmpl w:val="C4DE3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B0A6B"/>
    <w:multiLevelType w:val="hybridMultilevel"/>
    <w:tmpl w:val="09A4442A"/>
    <w:lvl w:ilvl="0" w:tplc="0000000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63"/>
    <w:rsid w:val="002C6301"/>
    <w:rsid w:val="00352B0B"/>
    <w:rsid w:val="003F0D63"/>
    <w:rsid w:val="00511E1C"/>
    <w:rsid w:val="0066792B"/>
    <w:rsid w:val="00AC1C2C"/>
    <w:rsid w:val="00CA5DFC"/>
    <w:rsid w:val="00D607B0"/>
    <w:rsid w:val="00D81273"/>
    <w:rsid w:val="00F64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3F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3F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>Beachwood City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2015-04-12T01:02:00Z</dcterms:created>
  <dcterms:modified xsi:type="dcterms:W3CDTF">2015-04-12T01:02:00Z</dcterms:modified>
</cp:coreProperties>
</file>